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216BBC" w14:textId="77777777" w:rsidR="00240F6F" w:rsidRDefault="00240F6F" w:rsidP="008C352F">
      <w:pPr>
        <w:ind w:right="102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5F888A3F" w14:textId="77777777" w:rsidR="002D6192" w:rsidRDefault="002D6192" w:rsidP="00E10359">
      <w:pPr>
        <w:ind w:left="709" w:right="102" w:hanging="142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5BAD5ED9" w14:textId="4D3403F4" w:rsidR="00E10359" w:rsidRPr="00E10359" w:rsidRDefault="00E10359" w:rsidP="00E10359">
      <w:pPr>
        <w:ind w:left="709" w:right="102" w:hanging="142"/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b/>
          <w:sz w:val="24"/>
          <w:szCs w:val="24"/>
          <w:lang w:val="hy-AM"/>
        </w:rPr>
        <w:t>Տ Ե Խ Ն Ի Կ Ա Կ Ա Ն   Բ Ն ՈՒ Թ Ա Գ Ի Ր</w:t>
      </w:r>
    </w:p>
    <w:p w14:paraId="531D72AE" w14:textId="77777777" w:rsidR="00E10359" w:rsidRPr="00F2015F" w:rsidRDefault="00E10359" w:rsidP="00131B41">
      <w:pPr>
        <w:rPr>
          <w:rFonts w:ascii="GHEA Grapalat" w:hAnsi="GHEA Grapalat"/>
          <w:sz w:val="2"/>
          <w:szCs w:val="2"/>
          <w:lang w:val="hy-AM"/>
        </w:rPr>
      </w:pPr>
    </w:p>
    <w:tbl>
      <w:tblPr>
        <w:tblpPr w:leftFromText="180" w:rightFromText="180" w:vertAnchor="text" w:horzAnchor="margin" w:tblpXSpec="center" w:tblpY="238"/>
        <w:tblW w:w="14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30"/>
        <w:gridCol w:w="7"/>
        <w:gridCol w:w="2318"/>
        <w:gridCol w:w="3960"/>
        <w:gridCol w:w="1260"/>
        <w:gridCol w:w="1170"/>
        <w:gridCol w:w="1288"/>
        <w:gridCol w:w="1682"/>
        <w:gridCol w:w="1980"/>
      </w:tblGrid>
      <w:tr w:rsidR="00F2015F" w:rsidRPr="00226669" w14:paraId="38BBB9FC" w14:textId="77777777" w:rsidTr="00E6288D">
        <w:trPr>
          <w:trHeight w:val="1252"/>
        </w:trPr>
        <w:tc>
          <w:tcPr>
            <w:tcW w:w="737" w:type="dxa"/>
            <w:gridSpan w:val="2"/>
            <w:tcBorders>
              <w:top w:val="single" w:sz="4" w:space="0" w:color="auto"/>
            </w:tcBorders>
            <w:vAlign w:val="center"/>
          </w:tcPr>
          <w:p w14:paraId="1D67EC00" w14:textId="702510EB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sz w:val="20"/>
                <w:szCs w:val="20"/>
              </w:rPr>
              <w:t>Չ/Հ</w:t>
            </w:r>
          </w:p>
        </w:tc>
        <w:tc>
          <w:tcPr>
            <w:tcW w:w="2318" w:type="dxa"/>
            <w:tcBorders>
              <w:top w:val="single" w:sz="4" w:space="0" w:color="auto"/>
            </w:tcBorders>
            <w:vAlign w:val="center"/>
          </w:tcPr>
          <w:p w14:paraId="36D57C37" w14:textId="77777777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Ա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նվանումը</w:t>
            </w:r>
            <w:proofErr w:type="spellEnd"/>
          </w:p>
        </w:tc>
        <w:tc>
          <w:tcPr>
            <w:tcW w:w="3960" w:type="dxa"/>
            <w:vAlign w:val="center"/>
          </w:tcPr>
          <w:p w14:paraId="370B1702" w14:textId="77777777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Տ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եխնիկական</w:t>
            </w:r>
            <w:proofErr w:type="spellEnd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բնութագիրը</w:t>
            </w:r>
            <w:proofErr w:type="spellEnd"/>
          </w:p>
        </w:tc>
        <w:tc>
          <w:tcPr>
            <w:tcW w:w="1260" w:type="dxa"/>
            <w:vAlign w:val="center"/>
          </w:tcPr>
          <w:p w14:paraId="3F7E7713" w14:textId="77777777" w:rsidR="00F2015F" w:rsidRPr="00226669" w:rsidRDefault="00F2015F" w:rsidP="00F2015F">
            <w:pPr>
              <w:ind w:left="-72" w:right="-22"/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Չ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ափման</w:t>
            </w:r>
            <w:proofErr w:type="spellEnd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14:paraId="71AAFB73" w14:textId="77777777" w:rsidR="00F2015F" w:rsidRPr="00226669" w:rsidRDefault="00F2015F" w:rsidP="00F2015F">
            <w:pPr>
              <w:ind w:right="-70"/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Ք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անակը</w:t>
            </w:r>
            <w:proofErr w:type="spellEnd"/>
          </w:p>
        </w:tc>
        <w:tc>
          <w:tcPr>
            <w:tcW w:w="1288" w:type="dxa"/>
            <w:tcBorders>
              <w:right w:val="single" w:sz="4" w:space="0" w:color="auto"/>
            </w:tcBorders>
            <w:vAlign w:val="center"/>
          </w:tcPr>
          <w:p w14:paraId="4F6A854A" w14:textId="0FD208CD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 xml:space="preserve">Միավորի </w:t>
            </w:r>
            <w:r w:rsidR="007D1D0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նախահաշվային</w:t>
            </w:r>
            <w:r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 xml:space="preserve"> գինը</w:t>
            </w:r>
          </w:p>
        </w:tc>
        <w:tc>
          <w:tcPr>
            <w:tcW w:w="1682" w:type="dxa"/>
            <w:tcBorders>
              <w:left w:val="single" w:sz="4" w:space="0" w:color="auto"/>
            </w:tcBorders>
            <w:vAlign w:val="center"/>
          </w:tcPr>
          <w:p w14:paraId="13CCF666" w14:textId="34EA12B9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Մ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ատակարարման</w:t>
            </w:r>
            <w:proofErr w:type="spellEnd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վայրը</w:t>
            </w:r>
            <w:proofErr w:type="spellEnd"/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4488373B" w14:textId="04137033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Մ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ատակարար</w:t>
            </w:r>
            <w:proofErr w:type="spellEnd"/>
            <w:r>
              <w:rPr>
                <w:rFonts w:ascii="GHEA Grapalat" w:hAnsi="GHEA Grapalat" w:cs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ման</w:t>
            </w:r>
            <w:proofErr w:type="spellEnd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ժամկետը</w:t>
            </w:r>
            <w:proofErr w:type="spellEnd"/>
          </w:p>
        </w:tc>
      </w:tr>
      <w:tr w:rsidR="00F66379" w:rsidRPr="00922D01" w14:paraId="06DBBFCB" w14:textId="77777777" w:rsidTr="00C17380">
        <w:trPr>
          <w:trHeight w:val="1070"/>
        </w:trPr>
        <w:tc>
          <w:tcPr>
            <w:tcW w:w="7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F1E4D7" w14:textId="11E61CBB" w:rsidR="00F66379" w:rsidRPr="005A5F8F" w:rsidRDefault="00EB31B3" w:rsidP="00F66379">
            <w:pPr>
              <w:jc w:val="center"/>
              <w:rPr>
                <w:rFonts w:ascii="GHEA Grapalat" w:hAnsi="GHEA Grapalat" w:cs="GHEA Grapalat"/>
                <w:sz w:val="24"/>
                <w:szCs w:val="24"/>
              </w:rPr>
            </w:pPr>
            <w:r>
              <w:rPr>
                <w:rFonts w:ascii="GHEA Grapalat" w:hAnsi="GHEA Grapalat" w:cs="GHEA Grapalat"/>
                <w:sz w:val="24"/>
                <w:szCs w:val="24"/>
              </w:rPr>
              <w:t>1</w:t>
            </w:r>
          </w:p>
        </w:tc>
        <w:tc>
          <w:tcPr>
            <w:tcW w:w="232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9DB7D8" w14:textId="612E0859" w:rsidR="00F66379" w:rsidRPr="00D1733B" w:rsidRDefault="00D1733B" w:rsidP="00F66379">
            <w:pPr>
              <w:autoSpaceDE w:val="0"/>
              <w:autoSpaceDN w:val="0"/>
              <w:adjustRightInd w:val="0"/>
              <w:rPr>
                <w:rFonts w:ascii="GHEA Grapalat" w:hAnsi="GHEA Grapalat" w:cs="GHEA Grapalat"/>
                <w:b/>
                <w:bCs/>
                <w:sz w:val="24"/>
                <w:szCs w:val="24"/>
                <w:highlight w:val="yellow"/>
                <w:lang w:val="hy-AM"/>
              </w:rPr>
            </w:pPr>
            <w:r w:rsidRPr="00D1733B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>Կորպորատիվ էլեկտրոնային փոստի թվային հարթակի հասանելիություն և կառավարում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2615A1" w14:textId="77777777" w:rsidR="00D1733B" w:rsidRPr="00D1733B" w:rsidRDefault="00D1733B" w:rsidP="00D1733B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D1733B">
              <w:rPr>
                <w:rFonts w:ascii="GHEA Grapalat" w:hAnsi="GHEA Grapalat"/>
                <w:sz w:val="24"/>
                <w:szCs w:val="24"/>
                <w:lang w:val="hy-AM"/>
              </w:rPr>
              <w:t>Ամպային կորպորատիվ էլեկտրոնային փոստի հարթակի լիցենզիա O365 basic (բաժանորդագրություն) Microsoft Outlook-ի համար</w:t>
            </w:r>
          </w:p>
          <w:p w14:paraId="2518B2C8" w14:textId="77777777" w:rsidR="00D1733B" w:rsidRPr="00D1733B" w:rsidRDefault="00D1733B" w:rsidP="00D1733B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14:paraId="3F8F6EB5" w14:textId="77777777" w:rsidR="00D1733B" w:rsidRPr="00D1733B" w:rsidRDefault="00D1733B" w:rsidP="00D1733B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D1733B">
              <w:rPr>
                <w:rFonts w:ascii="GHEA Grapalat" w:hAnsi="GHEA Grapalat"/>
                <w:sz w:val="24"/>
                <w:szCs w:val="24"/>
                <w:lang w:val="hy-AM"/>
              </w:rPr>
              <w:t>• Հիմնական պահանջներ և տեխնիկական բնութագրեր օգտատերերի և սարքերի համար.</w:t>
            </w:r>
          </w:p>
          <w:p w14:paraId="7C96FD9A" w14:textId="77777777" w:rsidR="00D1733B" w:rsidRPr="00D1733B" w:rsidRDefault="00D1733B" w:rsidP="00D1733B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D1733B">
              <w:rPr>
                <w:rFonts w:ascii="GHEA Grapalat" w:hAnsi="GHEA Grapalat"/>
                <w:sz w:val="24"/>
                <w:szCs w:val="24"/>
                <w:lang w:val="hy-AM"/>
              </w:rPr>
              <w:t>1. Օգտատերերի քանակ՝ 80 աշխատակից</w:t>
            </w:r>
          </w:p>
          <w:p w14:paraId="478BF3B5" w14:textId="77777777" w:rsidR="00D1733B" w:rsidRPr="00D1733B" w:rsidRDefault="00D1733B" w:rsidP="00D1733B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D1733B">
              <w:rPr>
                <w:rFonts w:ascii="GHEA Grapalat" w:hAnsi="GHEA Grapalat"/>
                <w:sz w:val="24"/>
                <w:szCs w:val="24"/>
                <w:lang w:val="hy-AM"/>
              </w:rPr>
              <w:t>2. Սարքեր՝ համակարգիչներ, կայքեր և բջջային հավելվածներ</w:t>
            </w:r>
          </w:p>
          <w:p w14:paraId="5F113CD8" w14:textId="77777777" w:rsidR="00D1733B" w:rsidRPr="00D1733B" w:rsidRDefault="00D1733B" w:rsidP="00D1733B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D1733B">
              <w:rPr>
                <w:rFonts w:ascii="GHEA Grapalat" w:hAnsi="GHEA Grapalat"/>
                <w:sz w:val="24"/>
                <w:szCs w:val="24"/>
                <w:lang w:val="hy-AM"/>
              </w:rPr>
              <w:t>3. Ամպային պահուստային սահմանափակումներ՝ առնվազն 1 ՏԲ մեկ օգտատիրոջ համար (Onedrive)</w:t>
            </w:r>
          </w:p>
          <w:p w14:paraId="33581F5C" w14:textId="77777777" w:rsidR="00D1733B" w:rsidRPr="00D1733B" w:rsidRDefault="00D1733B" w:rsidP="00D1733B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D1733B">
              <w:rPr>
                <w:rFonts w:ascii="GHEA Grapalat" w:hAnsi="GHEA Grapalat"/>
                <w:sz w:val="24"/>
                <w:szCs w:val="24"/>
                <w:lang w:val="hy-AM"/>
              </w:rPr>
              <w:t>4. Օգտատիրոջ օպերացիոն համակարգ՝ Windows 10/11</w:t>
            </w:r>
          </w:p>
          <w:p w14:paraId="59499191" w14:textId="753B5007" w:rsidR="00F66379" w:rsidRPr="00C17380" w:rsidRDefault="00D1733B" w:rsidP="00D1733B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D1733B">
              <w:rPr>
                <w:rFonts w:ascii="GHEA Grapalat" w:hAnsi="GHEA Grapalat"/>
                <w:sz w:val="24"/>
                <w:szCs w:val="24"/>
                <w:lang w:val="hy-AM"/>
              </w:rPr>
              <w:t>5. Էլեկտրոնային փոստ, օրացույց և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C83DB2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D1733B">
              <w:rPr>
                <w:rFonts w:ascii="GHEA Grapalat" w:hAnsi="GHEA Grapalat"/>
                <w:sz w:val="24"/>
                <w:szCs w:val="24"/>
                <w:lang w:val="hy-AM"/>
              </w:rPr>
              <w:t>ժամանակացույց Microsoft Outlook-ում</w:t>
            </w:r>
            <w:r w:rsidRPr="00D1733B">
              <w:rPr>
                <w:rFonts w:ascii="GHEA Grapalat" w:hAnsi="GHEA Grapalat"/>
                <w:sz w:val="24"/>
                <w:szCs w:val="24"/>
                <w:lang w:val="hy-AM"/>
              </w:rPr>
              <w:br/>
              <w:t>6. Պետք է ներառի Microsoft Entra ID ինտեգրում</w:t>
            </w:r>
            <w:r w:rsidRPr="00D1733B">
              <w:rPr>
                <w:rFonts w:ascii="GHEA Grapalat" w:hAnsi="GHEA Grapalat"/>
                <w:sz w:val="24"/>
                <w:szCs w:val="24"/>
                <w:lang w:val="hy-AM"/>
              </w:rPr>
              <w:br/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623EBD" w14:textId="1930DC04" w:rsidR="00F66379" w:rsidRPr="005A5F8F" w:rsidRDefault="00F66379" w:rsidP="00F66379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 w:rsidRPr="005A5F8F">
              <w:rPr>
                <w:rFonts w:ascii="GHEA Grapalat" w:hAnsi="GHEA Grapalat" w:cs="GHEA Grapalat"/>
                <w:bCs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DDB69" w14:textId="6C228030" w:rsidR="00F66379" w:rsidRPr="005A5F8F" w:rsidRDefault="00D1733B" w:rsidP="00F66379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GHEA Grapalat"/>
                <w:bCs/>
                <w:sz w:val="24"/>
                <w:szCs w:val="24"/>
                <w:lang w:val="hy-AM"/>
              </w:rPr>
              <w:t>80</w:t>
            </w:r>
          </w:p>
        </w:tc>
        <w:tc>
          <w:tcPr>
            <w:tcW w:w="1288" w:type="dxa"/>
            <w:tcBorders>
              <w:right w:val="single" w:sz="4" w:space="0" w:color="auto"/>
            </w:tcBorders>
            <w:vAlign w:val="center"/>
          </w:tcPr>
          <w:p w14:paraId="1A6F30B4" w14:textId="6041FAF0" w:rsidR="00F66379" w:rsidRPr="005A5F8F" w:rsidRDefault="00D1733B" w:rsidP="00F66379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GHEA Grapalat"/>
                <w:sz w:val="24"/>
                <w:szCs w:val="24"/>
              </w:rPr>
              <w:t>24 700</w:t>
            </w:r>
          </w:p>
        </w:tc>
        <w:tc>
          <w:tcPr>
            <w:tcW w:w="1682" w:type="dxa"/>
            <w:tcBorders>
              <w:left w:val="single" w:sz="4" w:space="0" w:color="auto"/>
            </w:tcBorders>
            <w:vAlign w:val="center"/>
          </w:tcPr>
          <w:p w14:paraId="36704704" w14:textId="77777777" w:rsidR="00F66379" w:rsidRPr="005A5F8F" w:rsidRDefault="00F66379" w:rsidP="00F66379">
            <w:pPr>
              <w:jc w:val="center"/>
              <w:rPr>
                <w:rFonts w:ascii="GHEA Grapalat" w:eastAsia="MS Mincho" w:hAnsi="GHEA Grapalat" w:cs="Courier New"/>
                <w:sz w:val="24"/>
                <w:szCs w:val="24"/>
                <w:lang w:val="hy-AM"/>
              </w:rPr>
            </w:pPr>
            <w:r w:rsidRPr="005A5F8F">
              <w:rPr>
                <w:rFonts w:ascii="GHEA Grapalat" w:hAnsi="GHEA Grapalat" w:cs="GHEA Grapalat"/>
                <w:sz w:val="24"/>
                <w:szCs w:val="24"/>
                <w:lang w:val="hy-AM"/>
              </w:rPr>
              <w:t>ՀՀ, ք</w:t>
            </w:r>
            <w:r w:rsidRPr="005A5F8F">
              <w:rPr>
                <w:rFonts w:ascii="Cambria Math" w:eastAsia="MS Mincho" w:hAnsi="Cambria Math" w:cs="Cambria Math"/>
                <w:sz w:val="24"/>
                <w:szCs w:val="24"/>
                <w:lang w:val="hy-AM"/>
              </w:rPr>
              <w:t>․</w:t>
            </w:r>
            <w:r w:rsidRPr="005A5F8F">
              <w:rPr>
                <w:rFonts w:ascii="GHEA Grapalat" w:eastAsia="MS Mincho" w:hAnsi="GHEA Grapalat" w:cs="MS Mincho"/>
                <w:sz w:val="24"/>
                <w:szCs w:val="24"/>
                <w:lang w:val="hy-AM"/>
              </w:rPr>
              <w:t xml:space="preserve"> </w:t>
            </w:r>
            <w:r w:rsidRPr="005A5F8F">
              <w:rPr>
                <w:rFonts w:ascii="GHEA Grapalat" w:eastAsia="MS Mincho" w:hAnsi="GHEA Grapalat" w:cs="Courier New"/>
                <w:sz w:val="24"/>
                <w:szCs w:val="24"/>
                <w:lang w:val="hy-AM"/>
              </w:rPr>
              <w:t xml:space="preserve">Երևան, </w:t>
            </w:r>
            <w:r w:rsidRPr="005A5F8F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Աբովյան 27 </w:t>
            </w:r>
          </w:p>
          <w:p w14:paraId="14917D09" w14:textId="0C613F1F" w:rsidR="00F66379" w:rsidRPr="005A5F8F" w:rsidRDefault="00F66379" w:rsidP="00F66379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 w:rsidRPr="005A5F8F">
              <w:rPr>
                <w:rFonts w:ascii="GHEA Grapalat" w:hAnsi="GHEA Grapalat" w:cs="GHEA Grapalat"/>
                <w:sz w:val="24"/>
                <w:szCs w:val="24"/>
                <w:lang w:val="hy-AM"/>
              </w:rPr>
              <w:t>3-րդ հարկ</w:t>
            </w:r>
          </w:p>
        </w:tc>
        <w:tc>
          <w:tcPr>
            <w:tcW w:w="1980" w:type="dxa"/>
            <w:vAlign w:val="center"/>
          </w:tcPr>
          <w:p w14:paraId="36AC30E0" w14:textId="0D065480" w:rsidR="00F66379" w:rsidRPr="005A5F8F" w:rsidRDefault="00F66379" w:rsidP="00F66379">
            <w:pPr>
              <w:pStyle w:val="a3"/>
              <w:rPr>
                <w:rFonts w:ascii="GHEA Grapalat" w:hAnsi="GHEA Grapalat" w:cs="GHEA Grapalat"/>
                <w:b w:val="0"/>
                <w:lang w:val="hy-AM"/>
              </w:rPr>
            </w:pPr>
            <w:r w:rsidRPr="005A5F8F">
              <w:rPr>
                <w:rFonts w:ascii="GHEA Grapalat" w:hAnsi="GHEA Grapalat" w:cs="GHEA Grapalat"/>
                <w:b w:val="0"/>
                <w:bCs w:val="0"/>
                <w:lang w:val="hy-AM"/>
              </w:rPr>
              <w:t xml:space="preserve">Պայմանագիրն ուժի մեջ մտնելու օրվանից </w:t>
            </w:r>
            <w:r w:rsidR="00E22F94">
              <w:rPr>
                <w:rFonts w:ascii="GHEA Grapalat" w:hAnsi="GHEA Grapalat" w:cs="GHEA Grapalat"/>
                <w:b w:val="0"/>
                <w:bCs w:val="0"/>
                <w:lang w:val="hy-AM"/>
              </w:rPr>
              <w:t xml:space="preserve">            </w:t>
            </w:r>
            <w:r w:rsidR="00D1733B">
              <w:rPr>
                <w:rFonts w:ascii="GHEA Grapalat" w:hAnsi="GHEA Grapalat" w:cs="GHEA Grapalat"/>
                <w:b w:val="0"/>
                <w:bCs w:val="0"/>
                <w:lang w:val="hy-AM"/>
              </w:rPr>
              <w:t>2</w:t>
            </w:r>
            <w:r w:rsidR="00E22F94">
              <w:rPr>
                <w:rFonts w:ascii="GHEA Grapalat" w:hAnsi="GHEA Grapalat" w:cs="GHEA Grapalat"/>
                <w:b w:val="0"/>
                <w:bCs w:val="0"/>
                <w:lang w:val="hy-AM"/>
              </w:rPr>
              <w:t>0</w:t>
            </w:r>
            <w:r w:rsidRPr="005A5F8F">
              <w:rPr>
                <w:rFonts w:ascii="GHEA Grapalat" w:hAnsi="GHEA Grapalat" w:cs="GHEA Grapalat"/>
                <w:b w:val="0"/>
                <w:bCs w:val="0"/>
                <w:lang w:val="hy-AM"/>
              </w:rPr>
              <w:t xml:space="preserve"> օրվա ընթացքում</w:t>
            </w:r>
          </w:p>
        </w:tc>
      </w:tr>
    </w:tbl>
    <w:p w14:paraId="05A1818B" w14:textId="1FF35F48" w:rsidR="008C352F" w:rsidRDefault="008C352F">
      <w:pPr>
        <w:rPr>
          <w:rFonts w:asciiTheme="minorHAnsi" w:hAnsiTheme="minorHAnsi"/>
          <w:lang w:val="hy-AM"/>
        </w:rPr>
      </w:pPr>
    </w:p>
    <w:p w14:paraId="776C6136" w14:textId="77777777" w:rsidR="002D6192" w:rsidRDefault="002D6192">
      <w:pPr>
        <w:rPr>
          <w:rFonts w:asciiTheme="minorHAnsi" w:hAnsiTheme="minorHAnsi"/>
          <w:lang w:val="hy-AM"/>
        </w:rPr>
      </w:pPr>
    </w:p>
    <w:p w14:paraId="61D307F7" w14:textId="77777777" w:rsidR="00D1733B" w:rsidRDefault="00D1733B">
      <w:pPr>
        <w:rPr>
          <w:rFonts w:asciiTheme="minorHAnsi" w:hAnsiTheme="minorHAnsi"/>
          <w:lang w:val="hy-AM"/>
        </w:rPr>
      </w:pPr>
    </w:p>
    <w:tbl>
      <w:tblPr>
        <w:tblpPr w:leftFromText="180" w:rightFromText="180" w:vertAnchor="text" w:horzAnchor="margin" w:tblpXSpec="center" w:tblpY="238"/>
        <w:tblW w:w="14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30"/>
        <w:gridCol w:w="2325"/>
        <w:gridCol w:w="3960"/>
        <w:gridCol w:w="1260"/>
        <w:gridCol w:w="1170"/>
        <w:gridCol w:w="1288"/>
        <w:gridCol w:w="1682"/>
        <w:gridCol w:w="1980"/>
      </w:tblGrid>
      <w:tr w:rsidR="00C17380" w:rsidRPr="00922D01" w14:paraId="73D427F8" w14:textId="77777777" w:rsidTr="00C17380">
        <w:trPr>
          <w:trHeight w:val="350"/>
        </w:trPr>
        <w:tc>
          <w:tcPr>
            <w:tcW w:w="7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11E04D" w14:textId="1A18A159" w:rsidR="00C17380" w:rsidRPr="00EB31B3" w:rsidRDefault="00C17380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23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D68D7C" w14:textId="2D0E567C" w:rsidR="00C17380" w:rsidRPr="004A0667" w:rsidRDefault="00C17380" w:rsidP="00A97D8E">
            <w:pPr>
              <w:autoSpaceDE w:val="0"/>
              <w:autoSpaceDN w:val="0"/>
              <w:adjustRightInd w:val="0"/>
              <w:rPr>
                <w:rFonts w:ascii="GHEA Grapalat" w:hAnsi="GHEA Grapalat" w:cs="GHEA Grapalat"/>
                <w:sz w:val="22"/>
                <w:szCs w:val="22"/>
                <w:highlight w:val="yellow"/>
                <w:lang w:val="hy-AM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D45D64" w14:textId="4531A927" w:rsidR="00D1733B" w:rsidRPr="00D1733B" w:rsidRDefault="00D1733B" w:rsidP="00D1733B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D1733B">
              <w:rPr>
                <w:rFonts w:ascii="GHEA Grapalat" w:hAnsi="GHEA Grapalat"/>
                <w:sz w:val="24"/>
                <w:szCs w:val="24"/>
                <w:lang w:val="hy-AM"/>
              </w:rPr>
              <w:t>7. Պետք է համատեղելի լինի գործող Exchange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D1733B">
              <w:rPr>
                <w:rFonts w:ascii="GHEA Grapalat" w:hAnsi="GHEA Grapalat"/>
                <w:sz w:val="24"/>
                <w:szCs w:val="24"/>
                <w:lang w:val="hy-AM"/>
              </w:rPr>
              <w:t xml:space="preserve">2016 ի հետ (Hybrid identity Azure AD Connect) </w:t>
            </w:r>
            <w:r w:rsidRPr="00D1733B">
              <w:rPr>
                <w:rFonts w:ascii="GHEA Grapalat" w:hAnsi="GHEA Grapalat"/>
                <w:sz w:val="24"/>
                <w:szCs w:val="24"/>
                <w:lang w:val="hy-AM"/>
              </w:rPr>
              <w:br/>
              <w:t>8. Հնարավորություն ունենա երկաստիճան անվտա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ն</w:t>
            </w:r>
            <w:r w:rsidRPr="00D1733B">
              <w:rPr>
                <w:rFonts w:ascii="GHEA Grapalat" w:hAnsi="GHEA Grapalat"/>
                <w:sz w:val="24"/>
                <w:szCs w:val="24"/>
                <w:lang w:val="hy-AM"/>
              </w:rPr>
              <w:t>գու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թ</w:t>
            </w:r>
            <w:r w:rsidRPr="00D1733B">
              <w:rPr>
                <w:rFonts w:ascii="GHEA Grapalat" w:hAnsi="GHEA Grapalat"/>
                <w:sz w:val="24"/>
                <w:szCs w:val="24"/>
                <w:lang w:val="hy-AM"/>
              </w:rPr>
              <w:t>յան հնարավորություն յուրաքանչյուր օգտվողի համար 2FA (per user)</w:t>
            </w:r>
          </w:p>
          <w:p w14:paraId="6B0F8743" w14:textId="77777777" w:rsidR="00D1733B" w:rsidRPr="00D1733B" w:rsidRDefault="00D1733B" w:rsidP="00D1733B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14:paraId="4DC50F8C" w14:textId="77777777" w:rsidR="00D1733B" w:rsidRPr="00D1733B" w:rsidRDefault="00D1733B" w:rsidP="00D1733B">
            <w:pPr>
              <w:numPr>
                <w:ilvl w:val="0"/>
                <w:numId w:val="3"/>
              </w:numPr>
              <w:tabs>
                <w:tab w:val="left" w:pos="346"/>
              </w:tabs>
              <w:ind w:left="0" w:firstLine="0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D1733B">
              <w:rPr>
                <w:rFonts w:ascii="GHEA Grapalat" w:hAnsi="GHEA Grapalat"/>
                <w:sz w:val="24"/>
                <w:szCs w:val="24"/>
                <w:lang w:val="hy-AM"/>
              </w:rPr>
              <w:t>Ամպային հիմքով էլ</w:t>
            </w:r>
            <w:r w:rsidRPr="00D1733B">
              <w:rPr>
                <w:rFonts w:ascii="MS Mincho" w:eastAsia="MS Mincho" w:hAnsi="MS Mincho" w:cs="MS Mincho" w:hint="eastAsia"/>
                <w:sz w:val="24"/>
                <w:szCs w:val="24"/>
                <w:lang w:val="hy-AM"/>
              </w:rPr>
              <w:t>․</w:t>
            </w:r>
            <w:r w:rsidRPr="00D1733B">
              <w:rPr>
                <w:rFonts w:ascii="GHEA Grapalat" w:hAnsi="GHEA Grapalat"/>
                <w:sz w:val="24"/>
                <w:szCs w:val="24"/>
                <w:lang w:val="hy-AM"/>
              </w:rPr>
              <w:t xml:space="preserve"> փոստի հարթակը պետք է համատեղելի լինի առկա համակարգի հետ և պետք է համապատասխանի հետևյալ պահանջներին (բայց չսահմանափակվելով դրանով).</w:t>
            </w:r>
          </w:p>
          <w:p w14:paraId="1BF25197" w14:textId="77777777" w:rsidR="00D1733B" w:rsidRPr="00D1733B" w:rsidRDefault="00D1733B" w:rsidP="00D1733B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D1733B">
              <w:rPr>
                <w:rFonts w:ascii="GHEA Grapalat" w:hAnsi="GHEA Grapalat"/>
                <w:sz w:val="24"/>
                <w:szCs w:val="24"/>
                <w:lang w:val="hy-AM"/>
              </w:rPr>
              <w:t>1. Օգտատիրոջ հաշիվների և սարքերի կառավարում՝ ապահովելով անվտանգությունը</w:t>
            </w:r>
          </w:p>
          <w:p w14:paraId="3A30DEA1" w14:textId="77777777" w:rsidR="00D1733B" w:rsidRPr="00D1733B" w:rsidRDefault="00D1733B" w:rsidP="00D1733B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D1733B">
              <w:rPr>
                <w:rFonts w:ascii="GHEA Grapalat" w:hAnsi="GHEA Grapalat"/>
                <w:sz w:val="24"/>
                <w:szCs w:val="24"/>
                <w:lang w:val="hy-AM"/>
              </w:rPr>
              <w:t xml:space="preserve">2. </w:t>
            </w:r>
            <w:r w:rsidRPr="00D1733B">
              <w:rPr>
                <w:sz w:val="24"/>
                <w:szCs w:val="24"/>
                <w:lang w:val="hy-AM"/>
              </w:rPr>
              <w:t xml:space="preserve"> </w:t>
            </w:r>
            <w:r w:rsidRPr="00D1733B">
              <w:rPr>
                <w:rFonts w:ascii="GHEA Grapalat" w:hAnsi="GHEA Grapalat"/>
                <w:sz w:val="24"/>
                <w:szCs w:val="24"/>
                <w:lang w:val="hy-AM"/>
              </w:rPr>
              <w:t>Օգտատերերի ավելացում և հեռացում, նրանց թույլտվությունների վերահսկում և գործողությունների հետևում</w:t>
            </w:r>
          </w:p>
          <w:p w14:paraId="7FD998FB" w14:textId="77777777" w:rsidR="00D1733B" w:rsidRPr="00D1733B" w:rsidRDefault="00D1733B" w:rsidP="00D1733B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D1733B">
              <w:rPr>
                <w:rFonts w:ascii="GHEA Grapalat" w:hAnsi="GHEA Grapalat"/>
                <w:sz w:val="24"/>
                <w:szCs w:val="24"/>
                <w:lang w:val="hy-AM"/>
              </w:rPr>
              <w:t>3. Կորպորատիվ էլեկտրոնային փոստի հասցե («օգտատիրոջ անուն»@setcenter.am)</w:t>
            </w:r>
          </w:p>
          <w:p w14:paraId="59CED4DC" w14:textId="77777777" w:rsidR="00D1733B" w:rsidRPr="00D1733B" w:rsidRDefault="00D1733B" w:rsidP="00D1733B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D1733B">
              <w:rPr>
                <w:rFonts w:ascii="GHEA Grapalat" w:hAnsi="GHEA Grapalat"/>
                <w:sz w:val="24"/>
                <w:szCs w:val="24"/>
                <w:lang w:val="hy-AM"/>
              </w:rPr>
              <w:t>4. Տվյալների անվտանգության ապահովում և տվյալների կորստից պաշտպանություն</w:t>
            </w:r>
          </w:p>
          <w:p w14:paraId="6EC8E98A" w14:textId="77777777" w:rsidR="00D1733B" w:rsidRPr="00D1733B" w:rsidRDefault="00D1733B" w:rsidP="00D1733B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D1733B">
              <w:rPr>
                <w:rFonts w:ascii="GHEA Grapalat" w:hAnsi="GHEA Grapalat"/>
                <w:sz w:val="24"/>
                <w:szCs w:val="24"/>
                <w:lang w:val="hy-AM"/>
              </w:rPr>
              <w:t>5. Կորպորատիվ էլ. փոստի ավտոմատացման և ինտեգրման համար գործիքակազմ</w:t>
            </w:r>
          </w:p>
          <w:p w14:paraId="344E249F" w14:textId="77777777" w:rsidR="00C17380" w:rsidRPr="00C17380" w:rsidRDefault="00C17380" w:rsidP="00D1733B">
            <w:pPr>
              <w:spacing w:line="256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DFAE0C" w14:textId="20D92EF2" w:rsidR="00C17380" w:rsidRPr="005A5F8F" w:rsidRDefault="00C17380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4C460" w14:textId="46EAB4CF" w:rsidR="00C17380" w:rsidRPr="005A5F8F" w:rsidRDefault="00C17380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288" w:type="dxa"/>
            <w:tcBorders>
              <w:right w:val="single" w:sz="4" w:space="0" w:color="auto"/>
            </w:tcBorders>
            <w:vAlign w:val="center"/>
          </w:tcPr>
          <w:p w14:paraId="118E4B54" w14:textId="35273A33" w:rsidR="00C17380" w:rsidRPr="005A5F8F" w:rsidRDefault="00C17380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682" w:type="dxa"/>
            <w:tcBorders>
              <w:left w:val="single" w:sz="4" w:space="0" w:color="auto"/>
            </w:tcBorders>
            <w:vAlign w:val="center"/>
          </w:tcPr>
          <w:p w14:paraId="002AC01F" w14:textId="3CF07791" w:rsidR="00C17380" w:rsidRPr="005A5F8F" w:rsidRDefault="00C17380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980" w:type="dxa"/>
            <w:vAlign w:val="center"/>
          </w:tcPr>
          <w:p w14:paraId="031911FF" w14:textId="7027C2A0" w:rsidR="00C17380" w:rsidRPr="005A5F8F" w:rsidRDefault="00C17380" w:rsidP="00A97D8E">
            <w:pPr>
              <w:pStyle w:val="a3"/>
              <w:rPr>
                <w:rFonts w:ascii="GHEA Grapalat" w:hAnsi="GHEA Grapalat" w:cs="GHEA Grapalat"/>
                <w:b w:val="0"/>
                <w:lang w:val="hy-AM"/>
              </w:rPr>
            </w:pPr>
          </w:p>
        </w:tc>
      </w:tr>
    </w:tbl>
    <w:p w14:paraId="36F899C8" w14:textId="77777777" w:rsidR="005A5F8F" w:rsidRDefault="005A5F8F">
      <w:pPr>
        <w:rPr>
          <w:rFonts w:asciiTheme="minorHAnsi" w:hAnsiTheme="minorHAnsi"/>
          <w:lang w:val="hy-AM"/>
        </w:rPr>
      </w:pPr>
    </w:p>
    <w:p w14:paraId="05801803" w14:textId="77777777" w:rsidR="00C17380" w:rsidRDefault="00C17380">
      <w:pPr>
        <w:rPr>
          <w:rFonts w:asciiTheme="minorHAnsi" w:hAnsiTheme="minorHAnsi"/>
          <w:lang w:val="hy-AM"/>
        </w:rPr>
      </w:pPr>
    </w:p>
    <w:p w14:paraId="4A011C24" w14:textId="77777777" w:rsidR="00D1733B" w:rsidRDefault="00D1733B">
      <w:pPr>
        <w:rPr>
          <w:rFonts w:asciiTheme="minorHAnsi" w:hAnsiTheme="minorHAnsi"/>
          <w:lang w:val="hy-AM"/>
        </w:rPr>
      </w:pPr>
    </w:p>
    <w:p w14:paraId="33243738" w14:textId="77777777" w:rsidR="00D1733B" w:rsidRDefault="00D1733B">
      <w:pPr>
        <w:rPr>
          <w:rFonts w:asciiTheme="minorHAnsi" w:hAnsiTheme="minorHAnsi"/>
          <w:lang w:val="hy-AM"/>
        </w:rPr>
      </w:pPr>
    </w:p>
    <w:p w14:paraId="77392369" w14:textId="77777777" w:rsidR="00D1733B" w:rsidRDefault="00D1733B">
      <w:pPr>
        <w:rPr>
          <w:rFonts w:asciiTheme="minorHAnsi" w:hAnsiTheme="minorHAnsi"/>
          <w:lang w:val="hy-AM"/>
        </w:rPr>
      </w:pPr>
    </w:p>
    <w:tbl>
      <w:tblPr>
        <w:tblpPr w:leftFromText="180" w:rightFromText="180" w:vertAnchor="text" w:horzAnchor="margin" w:tblpXSpec="center" w:tblpY="238"/>
        <w:tblW w:w="14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30"/>
        <w:gridCol w:w="2325"/>
        <w:gridCol w:w="3960"/>
        <w:gridCol w:w="1260"/>
        <w:gridCol w:w="1170"/>
        <w:gridCol w:w="1288"/>
        <w:gridCol w:w="1682"/>
        <w:gridCol w:w="1980"/>
      </w:tblGrid>
      <w:tr w:rsidR="00C17380" w:rsidRPr="00922D01" w14:paraId="3DD75566" w14:textId="77777777" w:rsidTr="00A97D8E">
        <w:trPr>
          <w:trHeight w:val="1070"/>
        </w:trPr>
        <w:tc>
          <w:tcPr>
            <w:tcW w:w="7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F541F4" w14:textId="123DF146" w:rsidR="00C17380" w:rsidRPr="00EB31B3" w:rsidRDefault="00C17380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23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EFFC52" w14:textId="08F3F656" w:rsidR="00C17380" w:rsidRPr="004A0667" w:rsidRDefault="00C17380" w:rsidP="00A97D8E">
            <w:pPr>
              <w:autoSpaceDE w:val="0"/>
              <w:autoSpaceDN w:val="0"/>
              <w:adjustRightInd w:val="0"/>
              <w:rPr>
                <w:rFonts w:ascii="GHEA Grapalat" w:hAnsi="GHEA Grapalat" w:cs="GHEA Grapalat"/>
                <w:sz w:val="22"/>
                <w:szCs w:val="22"/>
                <w:highlight w:val="yellow"/>
                <w:lang w:val="hy-AM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D0D93F" w14:textId="77777777" w:rsidR="00D1733B" w:rsidRPr="00D1733B" w:rsidRDefault="00D1733B" w:rsidP="00D1733B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D1733B">
              <w:rPr>
                <w:rFonts w:ascii="GHEA Grapalat" w:hAnsi="GHEA Grapalat"/>
                <w:sz w:val="24"/>
                <w:szCs w:val="24"/>
                <w:lang w:val="hy-AM"/>
              </w:rPr>
              <w:t>• Գործող հարթակ՝ Windows</w:t>
            </w:r>
          </w:p>
          <w:p w14:paraId="2C2AEE93" w14:textId="77777777" w:rsidR="00D1733B" w:rsidRPr="00D1733B" w:rsidRDefault="00D1733B" w:rsidP="00D1733B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14:paraId="060F4915" w14:textId="22739E69" w:rsidR="00D1733B" w:rsidRPr="00D1733B" w:rsidRDefault="00D1733B" w:rsidP="00D1733B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D1733B">
              <w:rPr>
                <w:rFonts w:ascii="GHEA Grapalat" w:hAnsi="GHEA Grapalat"/>
                <w:sz w:val="24"/>
                <w:szCs w:val="24"/>
                <w:lang w:val="hy-AM"/>
              </w:rPr>
              <w:t xml:space="preserve">• </w:t>
            </w:r>
            <w:r w:rsidR="00397AD3">
              <w:rPr>
                <w:rFonts w:ascii="GHEA Grapalat" w:hAnsi="GHEA Grapalat"/>
                <w:sz w:val="24"/>
                <w:szCs w:val="24"/>
                <w:lang w:val="hy-AM"/>
              </w:rPr>
              <w:t>Արտոնագրի</w:t>
            </w:r>
            <w:r w:rsidRPr="00D1733B">
              <w:rPr>
                <w:rFonts w:ascii="GHEA Grapalat" w:hAnsi="GHEA Grapalat"/>
                <w:sz w:val="24"/>
                <w:szCs w:val="24"/>
                <w:lang w:val="hy-AM"/>
              </w:rPr>
              <w:t xml:space="preserve"> տեսակ՝ բաժանորդագրություն</w:t>
            </w:r>
          </w:p>
          <w:p w14:paraId="13736FA4" w14:textId="77777777" w:rsidR="00D1733B" w:rsidRPr="00D1733B" w:rsidRDefault="00D1733B" w:rsidP="00D1733B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14:paraId="4E8EA538" w14:textId="37C35D24" w:rsidR="00D1733B" w:rsidRPr="00D1733B" w:rsidRDefault="00D1733B" w:rsidP="00D1733B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D1733B">
              <w:rPr>
                <w:rFonts w:ascii="GHEA Grapalat" w:hAnsi="GHEA Grapalat"/>
                <w:sz w:val="24"/>
                <w:szCs w:val="24"/>
                <w:lang w:val="hy-AM"/>
              </w:rPr>
              <w:t xml:space="preserve">• </w:t>
            </w:r>
            <w:r w:rsidR="00397AD3">
              <w:rPr>
                <w:rFonts w:ascii="GHEA Grapalat" w:hAnsi="GHEA Grapalat"/>
                <w:sz w:val="24"/>
                <w:szCs w:val="24"/>
                <w:lang w:val="hy-AM"/>
              </w:rPr>
              <w:t>Արտոնագրի</w:t>
            </w:r>
            <w:r w:rsidRPr="00D1733B">
              <w:rPr>
                <w:rFonts w:ascii="GHEA Grapalat" w:hAnsi="GHEA Grapalat"/>
                <w:sz w:val="24"/>
                <w:szCs w:val="24"/>
                <w:lang w:val="hy-AM"/>
              </w:rPr>
              <w:t xml:space="preserve"> ժամկետը՝ 1 տարի</w:t>
            </w:r>
          </w:p>
          <w:p w14:paraId="5165297D" w14:textId="77777777" w:rsidR="00D1733B" w:rsidRPr="00D1733B" w:rsidRDefault="00D1733B" w:rsidP="00D1733B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  <w:p w14:paraId="30F57993" w14:textId="77777777" w:rsidR="00D1733B" w:rsidRPr="00922D01" w:rsidRDefault="00D1733B" w:rsidP="00D1733B">
            <w:pPr>
              <w:numPr>
                <w:ilvl w:val="0"/>
                <w:numId w:val="3"/>
              </w:numPr>
              <w:ind w:left="146" w:hanging="142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D1733B">
              <w:rPr>
                <w:rFonts w:ascii="GHEA Grapalat" w:hAnsi="GHEA Grapalat"/>
                <w:sz w:val="24"/>
                <w:szCs w:val="24"/>
                <w:lang w:val="hy-AM"/>
              </w:rPr>
              <w:t>24/7 աջակցություն՝ հեռախոսով և առցանց</w:t>
            </w:r>
          </w:p>
          <w:p w14:paraId="3C02625D" w14:textId="77777777" w:rsidR="00922D01" w:rsidRPr="00922D01" w:rsidRDefault="00922D01" w:rsidP="00922D01">
            <w:pPr>
              <w:ind w:left="146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14:paraId="3F58EC7A" w14:textId="1FAA26E2" w:rsidR="00922D01" w:rsidRPr="00D1733B" w:rsidRDefault="00922D01" w:rsidP="00D1733B">
            <w:pPr>
              <w:numPr>
                <w:ilvl w:val="0"/>
                <w:numId w:val="3"/>
              </w:numPr>
              <w:ind w:left="146" w:hanging="142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922D01">
              <w:rPr>
                <w:rFonts w:ascii="GHEA Grapalat" w:hAnsi="GHEA Grapalat"/>
                <w:sz w:val="24"/>
                <w:szCs w:val="24"/>
                <w:lang w:val="hy-AM"/>
              </w:rPr>
              <w:t>Անհրաժեշտ է ներկայացնել արտադրողի, ծագման երկրի վերաբերյալ տեղեկատվություն</w:t>
            </w:r>
          </w:p>
          <w:p w14:paraId="4F9BB943" w14:textId="77777777" w:rsidR="00C17380" w:rsidRPr="00C17380" w:rsidRDefault="00C17380" w:rsidP="00D1733B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1F1523" w14:textId="6D5DCE76" w:rsidR="00C17380" w:rsidRPr="005A5F8F" w:rsidRDefault="00C17380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A925E" w14:textId="42C6825F" w:rsidR="00C17380" w:rsidRPr="005A5F8F" w:rsidRDefault="00C17380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288" w:type="dxa"/>
            <w:tcBorders>
              <w:right w:val="single" w:sz="4" w:space="0" w:color="auto"/>
            </w:tcBorders>
            <w:vAlign w:val="center"/>
          </w:tcPr>
          <w:p w14:paraId="144DF1E6" w14:textId="548459F1" w:rsidR="00C17380" w:rsidRPr="005A5F8F" w:rsidRDefault="00C17380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682" w:type="dxa"/>
            <w:tcBorders>
              <w:left w:val="single" w:sz="4" w:space="0" w:color="auto"/>
            </w:tcBorders>
            <w:vAlign w:val="center"/>
          </w:tcPr>
          <w:p w14:paraId="47ABF154" w14:textId="747B4DD0" w:rsidR="00C17380" w:rsidRPr="005A5F8F" w:rsidRDefault="00C17380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980" w:type="dxa"/>
            <w:vAlign w:val="center"/>
          </w:tcPr>
          <w:p w14:paraId="2A55EFA5" w14:textId="3965078B" w:rsidR="00C17380" w:rsidRPr="005A5F8F" w:rsidRDefault="00C17380" w:rsidP="00A97D8E">
            <w:pPr>
              <w:pStyle w:val="a3"/>
              <w:rPr>
                <w:rFonts w:ascii="GHEA Grapalat" w:hAnsi="GHEA Grapalat" w:cs="GHEA Grapalat"/>
                <w:b w:val="0"/>
                <w:lang w:val="hy-AM"/>
              </w:rPr>
            </w:pPr>
          </w:p>
        </w:tc>
      </w:tr>
    </w:tbl>
    <w:p w14:paraId="2E3C076A" w14:textId="77777777" w:rsidR="00C17380" w:rsidRPr="008C352F" w:rsidRDefault="00C17380">
      <w:pPr>
        <w:rPr>
          <w:rFonts w:asciiTheme="minorHAnsi" w:hAnsiTheme="minorHAnsi"/>
          <w:lang w:val="hy-AM"/>
        </w:rPr>
      </w:pPr>
    </w:p>
    <w:sectPr w:rsidR="00C17380" w:rsidRPr="008C352F" w:rsidSect="00C17380">
      <w:pgSz w:w="15840" w:h="12240" w:orient="landscape"/>
      <w:pgMar w:top="9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5734FE"/>
    <w:multiLevelType w:val="hybridMultilevel"/>
    <w:tmpl w:val="B24CC010"/>
    <w:lvl w:ilvl="0" w:tplc="04190001">
      <w:start w:val="1"/>
      <w:numFmt w:val="bullet"/>
      <w:lvlText w:val=""/>
      <w:lvlJc w:val="left"/>
      <w:pPr>
        <w:ind w:left="7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1" w15:restartNumberingAfterBreak="0">
    <w:nsid w:val="3AC3046B"/>
    <w:multiLevelType w:val="hybridMultilevel"/>
    <w:tmpl w:val="707235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0B7465"/>
    <w:multiLevelType w:val="hybridMultilevel"/>
    <w:tmpl w:val="13367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3541970">
    <w:abstractNumId w:val="2"/>
  </w:num>
  <w:num w:numId="2" w16cid:durableId="1731035127">
    <w:abstractNumId w:val="1"/>
  </w:num>
  <w:num w:numId="3" w16cid:durableId="15667235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DDE"/>
    <w:rsid w:val="00062207"/>
    <w:rsid w:val="00075811"/>
    <w:rsid w:val="00131B41"/>
    <w:rsid w:val="001D5609"/>
    <w:rsid w:val="001E6B99"/>
    <w:rsid w:val="00240F6F"/>
    <w:rsid w:val="002B0C9E"/>
    <w:rsid w:val="002C1960"/>
    <w:rsid w:val="002D6192"/>
    <w:rsid w:val="00360E2D"/>
    <w:rsid w:val="0039783F"/>
    <w:rsid w:val="00397AD3"/>
    <w:rsid w:val="003D0DD9"/>
    <w:rsid w:val="004A0667"/>
    <w:rsid w:val="004A4555"/>
    <w:rsid w:val="004E0E31"/>
    <w:rsid w:val="005A5F8F"/>
    <w:rsid w:val="00672DDE"/>
    <w:rsid w:val="00674759"/>
    <w:rsid w:val="00692649"/>
    <w:rsid w:val="007D1D09"/>
    <w:rsid w:val="008C352F"/>
    <w:rsid w:val="00922D01"/>
    <w:rsid w:val="00940125"/>
    <w:rsid w:val="009B07CC"/>
    <w:rsid w:val="00A76C90"/>
    <w:rsid w:val="00AA1BC9"/>
    <w:rsid w:val="00AF7574"/>
    <w:rsid w:val="00C17380"/>
    <w:rsid w:val="00C77769"/>
    <w:rsid w:val="00C91698"/>
    <w:rsid w:val="00D1733B"/>
    <w:rsid w:val="00D305A6"/>
    <w:rsid w:val="00D3581D"/>
    <w:rsid w:val="00D7177F"/>
    <w:rsid w:val="00DA263A"/>
    <w:rsid w:val="00DD580F"/>
    <w:rsid w:val="00E10359"/>
    <w:rsid w:val="00E22F94"/>
    <w:rsid w:val="00E6288D"/>
    <w:rsid w:val="00EB31B3"/>
    <w:rsid w:val="00F110FD"/>
    <w:rsid w:val="00F2015F"/>
    <w:rsid w:val="00F66379"/>
    <w:rsid w:val="00FC0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1C357"/>
  <w15:chartTrackingRefBased/>
  <w15:docId w15:val="{0C01CB52-B67B-4DE3-9BB0-C3710DD98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0359"/>
    <w:pPr>
      <w:spacing w:after="0" w:line="240" w:lineRule="auto"/>
    </w:pPr>
    <w:rPr>
      <w:rFonts w:ascii="Arial Armenian" w:eastAsia="Times New Roman" w:hAnsi="Arial Armeni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10359"/>
    <w:pPr>
      <w:jc w:val="center"/>
    </w:pPr>
    <w:rPr>
      <w:rFonts w:eastAsia="SimSun"/>
      <w:b/>
      <w:bCs/>
      <w:iCs/>
      <w:sz w:val="24"/>
      <w:szCs w:val="24"/>
      <w:lang w:eastAsia="zh-CN"/>
    </w:rPr>
  </w:style>
  <w:style w:type="character" w:customStyle="1" w:styleId="a4">
    <w:name w:val="Основной текст Знак"/>
    <w:basedOn w:val="a0"/>
    <w:link w:val="a3"/>
    <w:rsid w:val="00E10359"/>
    <w:rPr>
      <w:rFonts w:ascii="Arial Armenian" w:eastAsia="SimSun" w:hAnsi="Arial Armenian" w:cs="Times New Roman"/>
      <w:b/>
      <w:bCs/>
      <w:iCs/>
      <w:sz w:val="24"/>
      <w:szCs w:val="24"/>
      <w:lang w:eastAsia="zh-CN"/>
    </w:rPr>
  </w:style>
  <w:style w:type="paragraph" w:styleId="a5">
    <w:name w:val="List Paragraph"/>
    <w:basedOn w:val="a"/>
    <w:uiPriority w:val="34"/>
    <w:qFormat/>
    <w:rsid w:val="00E103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Mnatsakanyan</dc:creator>
  <cp:keywords/>
  <dc:description/>
  <cp:lastModifiedBy>Vahe Babayan</cp:lastModifiedBy>
  <cp:revision>41</cp:revision>
  <dcterms:created xsi:type="dcterms:W3CDTF">2021-10-07T11:12:00Z</dcterms:created>
  <dcterms:modified xsi:type="dcterms:W3CDTF">2025-11-11T05:52:00Z</dcterms:modified>
</cp:coreProperties>
</file>